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93" w:rsidRPr="00B7333E" w:rsidRDefault="00FC3893" w:rsidP="00DC57EB">
      <w:pPr>
        <w:jc w:val="center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May</w:t>
      </w:r>
      <w:r w:rsidR="00F6697E" w:rsidRPr="00B7333E">
        <w:rPr>
          <w:rFonts w:asciiTheme="minorHAnsi" w:hAnsiTheme="minorHAnsi" w:cstheme="minorHAnsi"/>
          <w:lang w:val="es-ES"/>
        </w:rPr>
        <w:t>o</w:t>
      </w:r>
      <w:r w:rsidRPr="00B7333E">
        <w:rPr>
          <w:rFonts w:asciiTheme="minorHAnsi" w:hAnsiTheme="minorHAnsi" w:cstheme="minorHAnsi"/>
          <w:lang w:val="es-ES"/>
        </w:rPr>
        <w:t xml:space="preserve"> 6, 2012</w:t>
      </w:r>
    </w:p>
    <w:p w:rsidR="005141EA" w:rsidRPr="00B7333E" w:rsidRDefault="005141EA" w:rsidP="00DB76D6">
      <w:pPr>
        <w:jc w:val="left"/>
        <w:rPr>
          <w:rFonts w:asciiTheme="minorHAnsi" w:hAnsiTheme="minorHAnsi" w:cstheme="minorHAnsi"/>
          <w:lang w:val="es-ES"/>
        </w:rPr>
      </w:pPr>
    </w:p>
    <w:p w:rsidR="00F6697E" w:rsidRPr="00B7333E" w:rsidRDefault="00F6697E" w:rsidP="00F6697E">
      <w:pPr>
        <w:jc w:val="center"/>
        <w:rPr>
          <w:rFonts w:asciiTheme="majorHAnsi" w:hAnsiTheme="majorHAnsi" w:cstheme="minorHAnsi"/>
          <w:b/>
          <w:spacing w:val="40"/>
          <w:sz w:val="32"/>
          <w:lang w:val="es-ES"/>
        </w:rPr>
      </w:pPr>
      <w:r w:rsidRPr="00B7333E">
        <w:rPr>
          <w:rFonts w:asciiTheme="majorHAnsi" w:hAnsiTheme="majorHAnsi" w:cstheme="minorHAnsi"/>
          <w:b/>
          <w:spacing w:val="40"/>
          <w:sz w:val="32"/>
          <w:lang w:val="es-ES"/>
        </w:rPr>
        <w:t>UNA PALABRA EN COMÚN, NUESTRA FE EN COMÚN:</w:t>
      </w:r>
    </w:p>
    <w:p w:rsidR="005141EA" w:rsidRPr="00B7333E" w:rsidRDefault="005141EA" w:rsidP="00FC3893">
      <w:pPr>
        <w:jc w:val="center"/>
        <w:rPr>
          <w:rFonts w:asciiTheme="minorHAnsi" w:hAnsiTheme="minorHAnsi" w:cstheme="minorHAnsi"/>
          <w:b/>
          <w:lang w:val="es-ES"/>
        </w:rPr>
      </w:pPr>
    </w:p>
    <w:p w:rsidR="00F6697E" w:rsidRPr="00B7333E" w:rsidRDefault="00F6697E" w:rsidP="00F6697E">
      <w:pPr>
        <w:jc w:val="center"/>
        <w:rPr>
          <w:rFonts w:asciiTheme="minorHAnsi" w:hAnsiTheme="minorHAnsi" w:cstheme="minorHAnsi"/>
          <w:b/>
          <w:lang w:val="es-ES"/>
        </w:rPr>
      </w:pPr>
      <w:r w:rsidRPr="00B7333E">
        <w:rPr>
          <w:rFonts w:asciiTheme="minorHAnsi" w:hAnsiTheme="minorHAnsi" w:cstheme="minorHAnsi"/>
          <w:b/>
          <w:lang w:val="es-ES"/>
        </w:rPr>
        <w:t>Una Carta en conjunto con el Equipo de Relaciones de</w:t>
      </w:r>
      <w:r w:rsidR="003872B0" w:rsidRPr="00B7333E">
        <w:rPr>
          <w:rFonts w:asciiTheme="minorHAnsi" w:hAnsiTheme="minorHAnsi" w:cstheme="minorHAnsi"/>
          <w:b/>
          <w:lang w:val="es-ES"/>
        </w:rPr>
        <w:t xml:space="preserve"> la</w:t>
      </w:r>
      <w:r w:rsidRPr="00B7333E">
        <w:rPr>
          <w:rFonts w:asciiTheme="minorHAnsi" w:hAnsiTheme="minorHAnsi" w:cstheme="minorHAnsi"/>
          <w:b/>
          <w:lang w:val="es-ES"/>
        </w:rPr>
        <w:t xml:space="preserve"> Denominación</w:t>
      </w:r>
    </w:p>
    <w:p w:rsidR="00F6697E" w:rsidRPr="00B7333E" w:rsidRDefault="00F6697E" w:rsidP="00F6697E">
      <w:pPr>
        <w:jc w:val="center"/>
        <w:rPr>
          <w:rFonts w:asciiTheme="minorHAnsi" w:hAnsiTheme="minorHAnsi" w:cstheme="minorHAnsi"/>
          <w:b/>
          <w:lang w:val="es-ES"/>
        </w:rPr>
      </w:pPr>
      <w:proofErr w:type="gramStart"/>
      <w:r w:rsidRPr="00B7333E">
        <w:rPr>
          <w:rFonts w:asciiTheme="minorHAnsi" w:hAnsiTheme="minorHAnsi" w:cstheme="minorHAnsi"/>
          <w:b/>
          <w:lang w:val="es-ES"/>
        </w:rPr>
        <w:t>de</w:t>
      </w:r>
      <w:proofErr w:type="gramEnd"/>
      <w:r w:rsidRPr="00B7333E">
        <w:rPr>
          <w:rFonts w:asciiTheme="minorHAnsi" w:hAnsiTheme="minorHAnsi" w:cstheme="minorHAnsi"/>
          <w:b/>
          <w:lang w:val="es-ES"/>
        </w:rPr>
        <w:t xml:space="preserve"> la Primera Iglesia Presbiteriana de </w:t>
      </w:r>
      <w:proofErr w:type="spellStart"/>
      <w:r w:rsidRPr="00B7333E">
        <w:rPr>
          <w:rFonts w:asciiTheme="minorHAnsi" w:hAnsiTheme="minorHAnsi" w:cstheme="minorHAnsi"/>
          <w:b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b/>
          <w:lang w:val="es-ES"/>
        </w:rPr>
        <w:t xml:space="preserve"> (de parte de la Sesión) y</w:t>
      </w:r>
    </w:p>
    <w:p w:rsidR="005141EA" w:rsidRPr="00B7333E" w:rsidRDefault="00F6697E" w:rsidP="00F6697E">
      <w:pPr>
        <w:jc w:val="center"/>
        <w:rPr>
          <w:rFonts w:asciiTheme="minorHAnsi" w:hAnsiTheme="minorHAnsi" w:cstheme="minorHAnsi"/>
          <w:b/>
          <w:lang w:val="es-ES"/>
        </w:rPr>
      </w:pPr>
      <w:proofErr w:type="gramStart"/>
      <w:r w:rsidRPr="00B7333E">
        <w:rPr>
          <w:rFonts w:asciiTheme="minorHAnsi" w:hAnsiTheme="minorHAnsi" w:cstheme="minorHAnsi"/>
          <w:b/>
          <w:lang w:val="es-ES"/>
        </w:rPr>
        <w:t>el</w:t>
      </w:r>
      <w:proofErr w:type="gramEnd"/>
      <w:r w:rsidRPr="00B7333E">
        <w:rPr>
          <w:rFonts w:asciiTheme="minorHAnsi" w:hAnsiTheme="minorHAnsi" w:cstheme="minorHAnsi"/>
          <w:b/>
          <w:lang w:val="es-ES"/>
        </w:rPr>
        <w:t xml:space="preserve"> Equipo de Resolución del Presbiterio de Elizabeth</w:t>
      </w:r>
    </w:p>
    <w:p w:rsidR="00F6697E" w:rsidRPr="00B7333E" w:rsidRDefault="00F6697E" w:rsidP="00F6697E">
      <w:pPr>
        <w:jc w:val="center"/>
        <w:rPr>
          <w:rFonts w:asciiTheme="minorHAnsi" w:hAnsiTheme="minorHAnsi" w:cstheme="minorHAnsi"/>
          <w:b/>
          <w:lang w:val="es-ES"/>
        </w:rPr>
      </w:pPr>
    </w:p>
    <w:p w:rsidR="00F6697E" w:rsidRPr="00B7333E" w:rsidRDefault="00F6697E" w:rsidP="00F6697E">
      <w:pPr>
        <w:jc w:val="center"/>
        <w:rPr>
          <w:rFonts w:asciiTheme="minorHAnsi" w:hAnsiTheme="minorHAnsi" w:cstheme="minorHAnsi"/>
          <w:b/>
          <w:lang w:val="es-ES"/>
        </w:rPr>
      </w:pPr>
    </w:p>
    <w:p w:rsidR="009237D2" w:rsidRPr="00B7333E" w:rsidRDefault="009237D2" w:rsidP="009237D2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 xml:space="preserve">Queridas Hermanas y Hermanos en Jesucristo de la Primera Iglesia Presbiteriana,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>,</w:t>
      </w:r>
    </w:p>
    <w:p w:rsidR="009237D2" w:rsidRPr="00B7333E" w:rsidRDefault="009237D2" w:rsidP="009237D2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</w:p>
    <w:p w:rsidR="009237D2" w:rsidRPr="00B7333E" w:rsidRDefault="009237D2" w:rsidP="009237D2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Nos reunimos dos veces en los últimos dos meses. El 26 de marzo del 2012, examinamos la política y el proceso de despido del presbiterio; comprometidos el uno con el otro para proceder en amor cristiano marcado por la honestidad, gentileza pastoral, transparencia, respeto y resp</w:t>
      </w:r>
      <w:r w:rsidR="006C46FC" w:rsidRPr="00B7333E">
        <w:rPr>
          <w:rFonts w:asciiTheme="minorHAnsi" w:hAnsiTheme="minorHAnsi" w:cstheme="minorHAnsi"/>
          <w:lang w:val="es-ES"/>
        </w:rPr>
        <w:t xml:space="preserve">onsabilidad; </w:t>
      </w:r>
      <w:r w:rsidRPr="00B7333E">
        <w:rPr>
          <w:rFonts w:asciiTheme="minorHAnsi" w:hAnsiTheme="minorHAnsi" w:cstheme="minorHAnsi"/>
          <w:lang w:val="es-ES"/>
        </w:rPr>
        <w:t xml:space="preserve">se dio oportunidad a los miembros de la Sesión de expresar sus preocupaciones individuales y colectivas acerca de las políticas de la </w:t>
      </w:r>
      <w:r w:rsidR="00F8040E" w:rsidRPr="00B7333E">
        <w:rPr>
          <w:rFonts w:asciiTheme="minorHAnsi" w:hAnsiTheme="minorHAnsi" w:cstheme="minorHAnsi"/>
          <w:lang w:val="es-ES"/>
        </w:rPr>
        <w:t>denominación</w:t>
      </w:r>
      <w:r w:rsidR="006C46FC" w:rsidRPr="00B7333E">
        <w:rPr>
          <w:rFonts w:asciiTheme="minorHAnsi" w:hAnsiTheme="minorHAnsi" w:cstheme="minorHAnsi"/>
          <w:lang w:val="es-ES"/>
        </w:rPr>
        <w:t xml:space="preserve"> </w:t>
      </w:r>
      <w:r w:rsidR="00F8040E" w:rsidRPr="00B7333E">
        <w:rPr>
          <w:rFonts w:asciiTheme="minorHAnsi" w:hAnsiTheme="minorHAnsi" w:cstheme="minorHAnsi"/>
          <w:lang w:val="es-ES"/>
        </w:rPr>
        <w:t xml:space="preserve">y sus </w:t>
      </w:r>
      <w:r w:rsidR="006C46FC" w:rsidRPr="00B7333E">
        <w:rPr>
          <w:rFonts w:asciiTheme="minorHAnsi" w:hAnsiTheme="minorHAnsi" w:cstheme="minorHAnsi"/>
          <w:lang w:val="es-ES"/>
        </w:rPr>
        <w:t>prácticas</w:t>
      </w:r>
      <w:r w:rsidR="00F8040E" w:rsidRPr="00B7333E">
        <w:rPr>
          <w:rFonts w:asciiTheme="minorHAnsi" w:hAnsiTheme="minorHAnsi" w:cstheme="minorHAnsi"/>
          <w:lang w:val="es-ES"/>
        </w:rPr>
        <w:t>.</w:t>
      </w:r>
      <w:r w:rsidRPr="00B7333E">
        <w:rPr>
          <w:rFonts w:asciiTheme="minorHAnsi" w:hAnsiTheme="minorHAnsi" w:cstheme="minorHAnsi"/>
          <w:lang w:val="es-ES"/>
        </w:rPr>
        <w:t xml:space="preserve"> La Sesión proporcionó al Equipo de</w:t>
      </w:r>
      <w:r w:rsidR="00D06DEA" w:rsidRPr="00B7333E">
        <w:rPr>
          <w:rFonts w:asciiTheme="minorHAnsi" w:hAnsiTheme="minorHAnsi" w:cstheme="minorHAnsi"/>
          <w:lang w:val="es-ES"/>
        </w:rPr>
        <w:t xml:space="preserve"> </w:t>
      </w:r>
      <w:r w:rsidRPr="00B7333E">
        <w:rPr>
          <w:rFonts w:asciiTheme="minorHAnsi" w:hAnsiTheme="minorHAnsi" w:cstheme="minorHAnsi"/>
          <w:lang w:val="es-ES"/>
        </w:rPr>
        <w:t>Resolución de</w:t>
      </w:r>
      <w:r w:rsidR="00F8040E" w:rsidRPr="00B7333E">
        <w:rPr>
          <w:rFonts w:asciiTheme="minorHAnsi" w:hAnsiTheme="minorHAnsi" w:cstheme="minorHAnsi"/>
          <w:lang w:val="es-ES"/>
        </w:rPr>
        <w:t>l</w:t>
      </w:r>
      <w:r w:rsidRPr="00B7333E">
        <w:rPr>
          <w:rFonts w:asciiTheme="minorHAnsi" w:hAnsiTheme="minorHAnsi" w:cstheme="minorHAnsi"/>
          <w:lang w:val="es-ES"/>
        </w:rPr>
        <w:t xml:space="preserve"> Presbiterio materiales escritos y DVD de los foros </w:t>
      </w:r>
      <w:r w:rsidR="006C46FC" w:rsidRPr="00B7333E">
        <w:rPr>
          <w:rFonts w:asciiTheme="minorHAnsi" w:hAnsiTheme="minorHAnsi" w:cstheme="minorHAnsi"/>
          <w:lang w:val="es-ES"/>
        </w:rPr>
        <w:t>congregacionales</w:t>
      </w:r>
      <w:r w:rsidRPr="00B7333E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 que describen las áreas </w:t>
      </w:r>
      <w:r w:rsidR="006C46FC" w:rsidRPr="00B7333E">
        <w:rPr>
          <w:rFonts w:asciiTheme="minorHAnsi" w:hAnsiTheme="minorHAnsi" w:cstheme="minorHAnsi"/>
          <w:lang w:val="es-ES"/>
        </w:rPr>
        <w:t xml:space="preserve">en las cuales </w:t>
      </w:r>
      <w:r w:rsidRPr="00B7333E">
        <w:rPr>
          <w:rFonts w:asciiTheme="minorHAnsi" w:hAnsiTheme="minorHAnsi" w:cstheme="minorHAnsi"/>
          <w:lang w:val="es-ES"/>
        </w:rPr>
        <w:t xml:space="preserve">la Primera Iglesia Presbiteriana de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 discrepa con acciones dentro de la</w:t>
      </w:r>
      <w:r w:rsidR="006C46FC" w:rsidRPr="00B7333E">
        <w:rPr>
          <w:rFonts w:asciiTheme="minorHAnsi" w:hAnsiTheme="minorHAnsi" w:cstheme="minorHAnsi"/>
          <w:lang w:val="es-ES"/>
        </w:rPr>
        <w:t xml:space="preserve"> Iglesia Presbiteriana (U.S.A).</w:t>
      </w:r>
    </w:p>
    <w:p w:rsidR="00E77F4C" w:rsidRPr="00B7333E" w:rsidRDefault="00E77F4C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</w:p>
    <w:p w:rsidR="00B72DD4" w:rsidRPr="00B7333E" w:rsidRDefault="006C46FC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El Equipo de Resolución del Presbiterio tomó las preocupaciones de la Sesión en serio y el 30 de abril de</w:t>
      </w:r>
      <w:r w:rsidR="00C37DFD" w:rsidRPr="00B7333E">
        <w:rPr>
          <w:rFonts w:asciiTheme="minorHAnsi" w:hAnsiTheme="minorHAnsi" w:cstheme="minorHAnsi"/>
          <w:lang w:val="es-ES"/>
        </w:rPr>
        <w:t>l</w:t>
      </w:r>
      <w:r w:rsidRPr="00B7333E">
        <w:rPr>
          <w:rFonts w:asciiTheme="minorHAnsi" w:hAnsiTheme="minorHAnsi" w:cstheme="minorHAnsi"/>
          <w:lang w:val="es-ES"/>
        </w:rPr>
        <w:t xml:space="preserve"> 2012, el Equipo de Resolución de</w:t>
      </w:r>
      <w:r w:rsidR="00C37DFD" w:rsidRPr="00B7333E">
        <w:rPr>
          <w:rFonts w:asciiTheme="minorHAnsi" w:hAnsiTheme="minorHAnsi" w:cstheme="minorHAnsi"/>
          <w:lang w:val="es-ES"/>
        </w:rPr>
        <w:t>l</w:t>
      </w:r>
      <w:r w:rsidRPr="00B7333E">
        <w:rPr>
          <w:rFonts w:asciiTheme="minorHAnsi" w:hAnsiTheme="minorHAnsi" w:cstheme="minorHAnsi"/>
          <w:lang w:val="es-ES"/>
        </w:rPr>
        <w:t xml:space="preserve"> Presbiterio proporcionó una respuesta detallada a los materiales y testimonios que la Sesión proveyó en la objeción de </w:t>
      </w:r>
      <w:proofErr w:type="spellStart"/>
      <w:r w:rsidR="00C37DFD"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="00C37DFD" w:rsidRPr="00B7333E">
        <w:rPr>
          <w:rFonts w:asciiTheme="minorHAnsi" w:hAnsiTheme="minorHAnsi" w:cstheme="minorHAnsi"/>
          <w:lang w:val="es-ES"/>
        </w:rPr>
        <w:t xml:space="preserve"> a prácticas dentro de la </w:t>
      </w:r>
      <w:proofErr w:type="gramStart"/>
      <w:r w:rsidR="00C37DFD" w:rsidRPr="00B7333E">
        <w:rPr>
          <w:rFonts w:asciiTheme="minorHAnsi" w:hAnsiTheme="minorHAnsi" w:cstheme="minorHAnsi"/>
          <w:lang w:val="es-ES"/>
        </w:rPr>
        <w:t>PC(</w:t>
      </w:r>
      <w:proofErr w:type="gramEnd"/>
      <w:r w:rsidR="00C37DFD" w:rsidRPr="00B7333E">
        <w:rPr>
          <w:rFonts w:asciiTheme="minorHAnsi" w:hAnsiTheme="minorHAnsi" w:cstheme="minorHAnsi"/>
          <w:lang w:val="es-ES"/>
        </w:rPr>
        <w:t>U.S.A)</w:t>
      </w:r>
      <w:r w:rsidRPr="00B7333E">
        <w:rPr>
          <w:rFonts w:asciiTheme="minorHAnsi" w:hAnsiTheme="minorHAnsi" w:cstheme="minorHAnsi"/>
          <w:lang w:val="es-ES"/>
        </w:rPr>
        <w:t>. El Equipo expresamente se di</w:t>
      </w:r>
      <w:r w:rsidR="00C37DFD" w:rsidRPr="00B7333E">
        <w:rPr>
          <w:rFonts w:asciiTheme="minorHAnsi" w:hAnsiTheme="minorHAnsi" w:cstheme="minorHAnsi"/>
          <w:lang w:val="es-ES"/>
        </w:rPr>
        <w:t>rigió a las áreas de autoridad</w:t>
      </w:r>
      <w:r w:rsidRPr="00B7333E">
        <w:rPr>
          <w:rFonts w:asciiTheme="minorHAnsi" w:hAnsiTheme="minorHAnsi" w:cstheme="minorHAnsi"/>
          <w:lang w:val="es-ES"/>
        </w:rPr>
        <w:t xml:space="preserve"> bíblica e inspiración, la doctrina de la Trinidad, se</w:t>
      </w:r>
      <w:r w:rsidR="00C37DFD" w:rsidRPr="00B7333E">
        <w:rPr>
          <w:rFonts w:asciiTheme="minorHAnsi" w:hAnsiTheme="minorHAnsi" w:cstheme="minorHAnsi"/>
          <w:lang w:val="es-ES"/>
        </w:rPr>
        <w:t xml:space="preserve">xualidad humana, aborto, </w:t>
      </w:r>
      <w:r w:rsidR="004B78F9" w:rsidRPr="00B7333E">
        <w:rPr>
          <w:rFonts w:asciiTheme="minorHAnsi" w:hAnsiTheme="minorHAnsi" w:cstheme="minorHAnsi"/>
          <w:lang w:val="es-ES"/>
        </w:rPr>
        <w:t>política</w:t>
      </w:r>
      <w:r w:rsidRPr="00B7333E">
        <w:rPr>
          <w:rFonts w:asciiTheme="minorHAnsi" w:hAnsiTheme="minorHAnsi" w:cstheme="minorHAnsi"/>
          <w:lang w:val="es-ES"/>
        </w:rPr>
        <w:t>, y la doctrina de salvación.</w:t>
      </w:r>
    </w:p>
    <w:p w:rsidR="006C46FC" w:rsidRPr="00B7333E" w:rsidRDefault="006C46FC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</w:p>
    <w:p w:rsidR="002D1026" w:rsidRPr="00B7333E" w:rsidRDefault="002D1026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El 30 de abril, d</w:t>
      </w:r>
      <w:r w:rsidR="00D06DEA" w:rsidRPr="00B7333E">
        <w:rPr>
          <w:rFonts w:asciiTheme="minorHAnsi" w:hAnsiTheme="minorHAnsi" w:cstheme="minorHAnsi"/>
          <w:lang w:val="es-ES"/>
        </w:rPr>
        <w:t>espués</w:t>
      </w:r>
      <w:r w:rsidR="00962049" w:rsidRPr="00B7333E">
        <w:rPr>
          <w:rFonts w:asciiTheme="minorHAnsi" w:hAnsiTheme="minorHAnsi" w:cstheme="minorHAnsi"/>
          <w:lang w:val="es-ES"/>
        </w:rPr>
        <w:t xml:space="preserve"> de orar y discutirlo detalladamente, </w:t>
      </w:r>
      <w:r w:rsidRPr="00B7333E">
        <w:rPr>
          <w:rFonts w:asciiTheme="minorHAnsi" w:hAnsiTheme="minorHAnsi" w:cstheme="minorHAnsi"/>
          <w:lang w:val="es-ES"/>
        </w:rPr>
        <w:t xml:space="preserve">reconocimos </w:t>
      </w:r>
      <w:r w:rsidR="00962049" w:rsidRPr="00B7333E">
        <w:rPr>
          <w:rFonts w:asciiTheme="minorHAnsi" w:hAnsiTheme="minorHAnsi" w:cstheme="minorHAnsi"/>
          <w:lang w:val="es-ES"/>
        </w:rPr>
        <w:t xml:space="preserve">mutuamente que la doctrina de la </w:t>
      </w:r>
      <w:proofErr w:type="gramStart"/>
      <w:r w:rsidR="00962049" w:rsidRPr="00B7333E">
        <w:rPr>
          <w:rFonts w:asciiTheme="minorHAnsi" w:hAnsiTheme="minorHAnsi" w:cstheme="minorHAnsi"/>
          <w:lang w:val="es-ES"/>
        </w:rPr>
        <w:t>PC(</w:t>
      </w:r>
      <w:proofErr w:type="gramEnd"/>
      <w:r w:rsidR="00962049" w:rsidRPr="00B7333E">
        <w:rPr>
          <w:rFonts w:asciiTheme="minorHAnsi" w:hAnsiTheme="minorHAnsi" w:cstheme="minorHAnsi"/>
          <w:lang w:val="es-ES"/>
        </w:rPr>
        <w:t xml:space="preserve">U.S.A.) permanece dentro de la </w:t>
      </w:r>
      <w:r w:rsidRPr="00B7333E">
        <w:rPr>
          <w:rFonts w:asciiTheme="minorHAnsi" w:hAnsiTheme="minorHAnsi" w:cstheme="minorHAnsi"/>
          <w:lang w:val="es-ES"/>
        </w:rPr>
        <w:t xml:space="preserve">fe cristiana apostólica </w:t>
      </w:r>
      <w:r w:rsidR="00962049" w:rsidRPr="00B7333E">
        <w:rPr>
          <w:rFonts w:asciiTheme="minorHAnsi" w:hAnsiTheme="minorHAnsi" w:cstheme="minorHAnsi"/>
          <w:lang w:val="es-ES"/>
        </w:rPr>
        <w:t>ortodoxa</w:t>
      </w:r>
      <w:r w:rsidRPr="00B7333E">
        <w:rPr>
          <w:rFonts w:asciiTheme="minorHAnsi" w:hAnsiTheme="minorHAnsi" w:cstheme="minorHAnsi"/>
          <w:lang w:val="es-ES"/>
        </w:rPr>
        <w:t xml:space="preserve">, </w:t>
      </w:r>
      <w:r w:rsidR="00962049" w:rsidRPr="00B7333E">
        <w:rPr>
          <w:rFonts w:asciiTheme="minorHAnsi" w:hAnsiTheme="minorHAnsi" w:cstheme="minorHAnsi"/>
          <w:lang w:val="es-ES"/>
        </w:rPr>
        <w:t xml:space="preserve">como expresado por el Credo de los Apóstoles y el Credo </w:t>
      </w:r>
      <w:proofErr w:type="spellStart"/>
      <w:r w:rsidR="00962049" w:rsidRPr="00B7333E">
        <w:rPr>
          <w:rFonts w:asciiTheme="minorHAnsi" w:hAnsiTheme="minorHAnsi" w:cstheme="minorHAnsi"/>
          <w:lang w:val="es-ES"/>
        </w:rPr>
        <w:t>Nicene</w:t>
      </w:r>
      <w:proofErr w:type="spellEnd"/>
      <w:r w:rsidR="00962049" w:rsidRPr="00B7333E">
        <w:rPr>
          <w:rFonts w:asciiTheme="minorHAnsi" w:hAnsiTheme="minorHAnsi" w:cstheme="minorHAnsi"/>
          <w:lang w:val="es-ES"/>
        </w:rPr>
        <w:t xml:space="preserve">. La </w:t>
      </w:r>
      <w:proofErr w:type="gramStart"/>
      <w:r w:rsidR="00962049" w:rsidRPr="00B7333E">
        <w:rPr>
          <w:rFonts w:asciiTheme="minorHAnsi" w:hAnsiTheme="minorHAnsi" w:cstheme="minorHAnsi"/>
          <w:lang w:val="es-ES"/>
        </w:rPr>
        <w:t>PC(</w:t>
      </w:r>
      <w:proofErr w:type="gramEnd"/>
      <w:r w:rsidR="00962049" w:rsidRPr="00B7333E">
        <w:rPr>
          <w:rFonts w:asciiTheme="minorHAnsi" w:hAnsiTheme="minorHAnsi" w:cstheme="minorHAnsi"/>
          <w:lang w:val="es-ES"/>
        </w:rPr>
        <w:t>U.S.A.) oficial y constitucionalmente afirma un entendimiento tradicional ecuménico</w:t>
      </w:r>
      <w:r w:rsidRPr="00B7333E">
        <w:rPr>
          <w:rFonts w:asciiTheme="minorHAnsi" w:hAnsiTheme="minorHAnsi" w:cstheme="minorHAnsi"/>
          <w:lang w:val="es-ES"/>
        </w:rPr>
        <w:t xml:space="preserve"> acerca</w:t>
      </w:r>
      <w:r w:rsidR="00962049" w:rsidRPr="00B7333E">
        <w:rPr>
          <w:rFonts w:asciiTheme="minorHAnsi" w:hAnsiTheme="minorHAnsi" w:cstheme="minorHAnsi"/>
          <w:lang w:val="es-ES"/>
        </w:rPr>
        <w:t xml:space="preserve"> de la</w:t>
      </w:r>
      <w:r w:rsidRPr="00B7333E">
        <w:rPr>
          <w:rFonts w:asciiTheme="minorHAnsi" w:hAnsiTheme="minorHAnsi" w:cstheme="minorHAnsi"/>
          <w:lang w:val="es-ES"/>
        </w:rPr>
        <w:t xml:space="preserve"> autoridad</w:t>
      </w:r>
      <w:r w:rsidR="00962049" w:rsidRPr="00B7333E">
        <w:rPr>
          <w:rFonts w:asciiTheme="minorHAnsi" w:hAnsiTheme="minorHAnsi" w:cstheme="minorHAnsi"/>
          <w:lang w:val="es-ES"/>
        </w:rPr>
        <w:t xml:space="preserve"> de la Escritura e inspiración, la Trinidad y </w:t>
      </w:r>
      <w:r w:rsidRPr="00B7333E">
        <w:rPr>
          <w:rFonts w:asciiTheme="minorHAnsi" w:hAnsiTheme="minorHAnsi" w:cstheme="minorHAnsi"/>
          <w:lang w:val="es-ES"/>
        </w:rPr>
        <w:t xml:space="preserve">la </w:t>
      </w:r>
      <w:r w:rsidR="00962049" w:rsidRPr="00B7333E">
        <w:rPr>
          <w:rFonts w:asciiTheme="minorHAnsi" w:hAnsiTheme="minorHAnsi" w:cstheme="minorHAnsi"/>
          <w:lang w:val="es-ES"/>
        </w:rPr>
        <w:t>salvación.</w:t>
      </w:r>
      <w:r w:rsidR="00D06DEA" w:rsidRPr="00B7333E">
        <w:rPr>
          <w:rFonts w:asciiTheme="minorHAnsi" w:hAnsiTheme="minorHAnsi" w:cstheme="minorHAnsi"/>
          <w:lang w:val="es-ES"/>
        </w:rPr>
        <w:t xml:space="preserve"> Reconocemos </w:t>
      </w:r>
      <w:r w:rsidR="00962049" w:rsidRPr="00B7333E">
        <w:rPr>
          <w:rFonts w:asciiTheme="minorHAnsi" w:hAnsiTheme="minorHAnsi" w:cstheme="minorHAnsi"/>
          <w:lang w:val="es-ES"/>
        </w:rPr>
        <w:t xml:space="preserve">que aun cuando la </w:t>
      </w:r>
      <w:proofErr w:type="gramStart"/>
      <w:r w:rsidR="00962049" w:rsidRPr="00B7333E">
        <w:rPr>
          <w:rFonts w:asciiTheme="minorHAnsi" w:hAnsiTheme="minorHAnsi" w:cstheme="minorHAnsi"/>
          <w:lang w:val="es-ES"/>
        </w:rPr>
        <w:t>PC(</w:t>
      </w:r>
      <w:proofErr w:type="gramEnd"/>
      <w:r w:rsidR="00962049" w:rsidRPr="00B7333E">
        <w:rPr>
          <w:rFonts w:asciiTheme="minorHAnsi" w:hAnsiTheme="minorHAnsi" w:cstheme="minorHAnsi"/>
          <w:lang w:val="es-ES"/>
        </w:rPr>
        <w:t xml:space="preserve">U.S.A.) </w:t>
      </w:r>
      <w:r w:rsidR="00D06DEA" w:rsidRPr="00B7333E">
        <w:rPr>
          <w:rFonts w:asciiTheme="minorHAnsi" w:hAnsiTheme="minorHAnsi" w:cstheme="minorHAnsi"/>
          <w:lang w:val="es-ES"/>
        </w:rPr>
        <w:t>está</w:t>
      </w:r>
      <w:r w:rsidR="00962049" w:rsidRPr="00B7333E">
        <w:rPr>
          <w:rFonts w:asciiTheme="minorHAnsi" w:hAnsiTheme="minorHAnsi" w:cstheme="minorHAnsi"/>
          <w:lang w:val="es-ES"/>
        </w:rPr>
        <w:t xml:space="preserve"> arraigada y basada en la fe histórica apos</w:t>
      </w:r>
      <w:r w:rsidR="00D06DEA" w:rsidRPr="00B7333E">
        <w:rPr>
          <w:rFonts w:asciiTheme="minorHAnsi" w:hAnsiTheme="minorHAnsi" w:cstheme="minorHAnsi"/>
          <w:lang w:val="es-ES"/>
        </w:rPr>
        <w:t xml:space="preserve">tólica, aun existe </w:t>
      </w:r>
      <w:r w:rsidR="00962049" w:rsidRPr="00B7333E">
        <w:rPr>
          <w:rFonts w:asciiTheme="minorHAnsi" w:hAnsiTheme="minorHAnsi" w:cstheme="minorHAnsi"/>
          <w:lang w:val="es-ES"/>
        </w:rPr>
        <w:t xml:space="preserve">un amplio espectro de entendimiento y aplicación de la doctrina cristiana, como siempre </w:t>
      </w:r>
      <w:r w:rsidR="00D06DEA" w:rsidRPr="00B7333E">
        <w:rPr>
          <w:rFonts w:asciiTheme="minorHAnsi" w:hAnsiTheme="minorHAnsi" w:cstheme="minorHAnsi"/>
          <w:lang w:val="es-ES"/>
        </w:rPr>
        <w:t>ha sido el caso de</w:t>
      </w:r>
      <w:r w:rsidR="00962049" w:rsidRPr="00B7333E">
        <w:rPr>
          <w:rFonts w:asciiTheme="minorHAnsi" w:hAnsiTheme="minorHAnsi" w:cstheme="minorHAnsi"/>
          <w:lang w:val="es-ES"/>
        </w:rPr>
        <w:t xml:space="preserve"> la Iglesia cristiana universal durante siglos. De hecho, reconocemos que la fe cristiana en el Oeste, Este, y Sur global ha sido expresada </w:t>
      </w:r>
      <w:r w:rsidR="00D06DEA" w:rsidRPr="00B7333E">
        <w:rPr>
          <w:rFonts w:asciiTheme="minorHAnsi" w:hAnsiTheme="minorHAnsi" w:cstheme="minorHAnsi"/>
          <w:lang w:val="es-ES"/>
        </w:rPr>
        <w:t xml:space="preserve">diversamente en su </w:t>
      </w:r>
      <w:r w:rsidR="00962049" w:rsidRPr="00B7333E">
        <w:rPr>
          <w:rFonts w:asciiTheme="minorHAnsi" w:hAnsiTheme="minorHAnsi" w:cstheme="minorHAnsi"/>
          <w:lang w:val="es-ES"/>
        </w:rPr>
        <w:t>teología y práctica. La agrupación de iglesias locales en denominaciones es un resultado de esta diversidad.</w:t>
      </w:r>
    </w:p>
    <w:p w:rsidR="00EE31EF" w:rsidRPr="00B7333E" w:rsidRDefault="002D1026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lastRenderedPageBreak/>
        <w:t xml:space="preserve">Mutuamente entendemos que la acción de la Sesión el 20 de febrero del 2012 al recomendar a la congregación que la Primera Iglesia Presbiteriana de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 sea despedida a otra rama del cuerpo Reformado, en gran parte, no </w:t>
      </w:r>
      <w:r w:rsidR="00495A4A" w:rsidRPr="00B7333E">
        <w:rPr>
          <w:rFonts w:asciiTheme="minorHAnsi" w:hAnsiTheme="minorHAnsi" w:cstheme="minorHAnsi"/>
          <w:lang w:val="es-ES"/>
        </w:rPr>
        <w:t xml:space="preserve">es </w:t>
      </w:r>
      <w:r w:rsidRPr="00B7333E">
        <w:rPr>
          <w:rFonts w:asciiTheme="minorHAnsi" w:hAnsiTheme="minorHAnsi" w:cstheme="minorHAnsi"/>
          <w:lang w:val="es-ES"/>
        </w:rPr>
        <w:t xml:space="preserve">porque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 cree que</w:t>
      </w:r>
      <w:r w:rsidR="00495A4A" w:rsidRPr="00B7333E">
        <w:rPr>
          <w:rFonts w:asciiTheme="minorHAnsi" w:hAnsiTheme="minorHAnsi" w:cstheme="minorHAnsi"/>
          <w:lang w:val="es-ES"/>
        </w:rPr>
        <w:t xml:space="preserve"> la </w:t>
      </w:r>
      <w:proofErr w:type="gramStart"/>
      <w:r w:rsidR="00495A4A" w:rsidRPr="00B7333E">
        <w:rPr>
          <w:rFonts w:asciiTheme="minorHAnsi" w:hAnsiTheme="minorHAnsi" w:cstheme="minorHAnsi"/>
          <w:lang w:val="es-ES"/>
        </w:rPr>
        <w:t>PC</w:t>
      </w:r>
      <w:r w:rsidRPr="00B7333E">
        <w:rPr>
          <w:rFonts w:asciiTheme="minorHAnsi" w:hAnsiTheme="minorHAnsi" w:cstheme="minorHAnsi"/>
          <w:lang w:val="es-ES"/>
        </w:rPr>
        <w:t>(</w:t>
      </w:r>
      <w:proofErr w:type="gramEnd"/>
      <w:r w:rsidRPr="00B7333E">
        <w:rPr>
          <w:rFonts w:asciiTheme="minorHAnsi" w:hAnsiTheme="minorHAnsi" w:cstheme="minorHAnsi"/>
          <w:lang w:val="es-ES"/>
        </w:rPr>
        <w:t>U.S.A</w:t>
      </w:r>
      <w:r w:rsidR="00495A4A" w:rsidRPr="00B7333E">
        <w:rPr>
          <w:rFonts w:asciiTheme="minorHAnsi" w:hAnsiTheme="minorHAnsi" w:cstheme="minorHAnsi"/>
          <w:lang w:val="es-ES"/>
        </w:rPr>
        <w:t>.)</w:t>
      </w:r>
      <w:r w:rsidRPr="00B7333E">
        <w:rPr>
          <w:rFonts w:asciiTheme="minorHAnsi" w:hAnsiTheme="minorHAnsi" w:cstheme="minorHAnsi"/>
          <w:lang w:val="es-ES"/>
        </w:rPr>
        <w:t xml:space="preserve"> ha dejado la fe cristiana histórica;</w:t>
      </w:r>
      <w:r w:rsidR="00495A4A" w:rsidRPr="00B7333E">
        <w:rPr>
          <w:rFonts w:asciiTheme="minorHAnsi" w:hAnsiTheme="minorHAnsi" w:cstheme="minorHAnsi"/>
          <w:lang w:val="es-ES"/>
        </w:rPr>
        <w:t xml:space="preserve"> si no que</w:t>
      </w:r>
      <w:r w:rsidRPr="00B7333E">
        <w:rPr>
          <w:rFonts w:asciiTheme="minorHAnsi" w:hAnsiTheme="minorHAnsi" w:cstheme="minorHAnsi"/>
          <w:lang w:val="es-ES"/>
        </w:rPr>
        <w:t xml:space="preserve"> la flexibilidad y anchura de creencia teológica y práctica</w:t>
      </w:r>
      <w:r w:rsidR="00495A4A" w:rsidRPr="00B7333E">
        <w:rPr>
          <w:rFonts w:asciiTheme="minorHAnsi" w:hAnsiTheme="minorHAnsi" w:cstheme="minorHAnsi"/>
          <w:lang w:val="es-ES"/>
        </w:rPr>
        <w:t xml:space="preserve"> de la PC</w:t>
      </w:r>
      <w:r w:rsidRPr="00B7333E">
        <w:rPr>
          <w:rFonts w:asciiTheme="minorHAnsi" w:hAnsiTheme="minorHAnsi" w:cstheme="minorHAnsi"/>
          <w:lang w:val="es-ES"/>
        </w:rPr>
        <w:t>(U.S.A</w:t>
      </w:r>
      <w:r w:rsidR="00495A4A" w:rsidRPr="00B7333E">
        <w:rPr>
          <w:rFonts w:asciiTheme="minorHAnsi" w:hAnsiTheme="minorHAnsi" w:cstheme="minorHAnsi"/>
          <w:lang w:val="es-ES"/>
        </w:rPr>
        <w:t>.)</w:t>
      </w:r>
      <w:r w:rsidRPr="00B7333E">
        <w:rPr>
          <w:rFonts w:asciiTheme="minorHAnsi" w:hAnsiTheme="minorHAnsi" w:cstheme="minorHAnsi"/>
          <w:lang w:val="es-ES"/>
        </w:rPr>
        <w:t xml:space="preserve"> han alcan</w:t>
      </w:r>
      <w:r w:rsidR="00495A4A" w:rsidRPr="00B7333E">
        <w:rPr>
          <w:rFonts w:asciiTheme="minorHAnsi" w:hAnsiTheme="minorHAnsi" w:cstheme="minorHAnsi"/>
          <w:lang w:val="es-ES"/>
        </w:rPr>
        <w:t xml:space="preserve">zado un punto donde </w:t>
      </w:r>
      <w:proofErr w:type="spellStart"/>
      <w:r w:rsidR="00495A4A"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="00495A4A" w:rsidRPr="00B7333E">
        <w:rPr>
          <w:rFonts w:asciiTheme="minorHAnsi" w:hAnsiTheme="minorHAnsi" w:cstheme="minorHAnsi"/>
          <w:lang w:val="es-ES"/>
        </w:rPr>
        <w:t xml:space="preserve"> cree no poder</w:t>
      </w:r>
      <w:r w:rsidRPr="00B7333E">
        <w:rPr>
          <w:rFonts w:asciiTheme="minorHAnsi" w:hAnsiTheme="minorHAnsi" w:cstheme="minorHAnsi"/>
          <w:lang w:val="es-ES"/>
        </w:rPr>
        <w:t xml:space="preserve"> servir </w:t>
      </w:r>
      <w:r w:rsidR="00495A4A" w:rsidRPr="00B7333E">
        <w:rPr>
          <w:rFonts w:asciiTheme="minorHAnsi" w:hAnsiTheme="minorHAnsi" w:cstheme="minorHAnsi"/>
          <w:lang w:val="es-ES"/>
        </w:rPr>
        <w:t xml:space="preserve">a Jesucristo fielmente y con </w:t>
      </w:r>
      <w:r w:rsidRPr="00B7333E">
        <w:rPr>
          <w:rFonts w:asciiTheme="minorHAnsi" w:hAnsiTheme="minorHAnsi" w:cstheme="minorHAnsi"/>
          <w:lang w:val="es-ES"/>
        </w:rPr>
        <w:t>integridad.</w:t>
      </w:r>
    </w:p>
    <w:p w:rsidR="00B1326C" w:rsidRPr="00B7333E" w:rsidRDefault="00B1326C" w:rsidP="00B7333E">
      <w:pPr>
        <w:jc w:val="left"/>
        <w:rPr>
          <w:rFonts w:asciiTheme="minorHAnsi" w:hAnsiTheme="minorHAnsi" w:cstheme="minorHAnsi"/>
          <w:lang w:val="es-ES"/>
        </w:rPr>
      </w:pPr>
    </w:p>
    <w:p w:rsidR="00B1326C" w:rsidRPr="00B7333E" w:rsidRDefault="00B1326C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Lo que se hizo evidente a nosotros es que como seguidores de Jesucristo para siempre</w:t>
      </w:r>
      <w:r w:rsidR="009F7839" w:rsidRPr="00B7333E">
        <w:rPr>
          <w:rFonts w:asciiTheme="minorHAnsi" w:hAnsiTheme="minorHAnsi" w:cstheme="minorHAnsi"/>
          <w:lang w:val="es-ES"/>
        </w:rPr>
        <w:t xml:space="preserve"> </w:t>
      </w:r>
      <w:r w:rsidRPr="00B7333E">
        <w:rPr>
          <w:rFonts w:asciiTheme="minorHAnsi" w:hAnsiTheme="minorHAnsi" w:cstheme="minorHAnsi"/>
          <w:lang w:val="es-ES"/>
        </w:rPr>
        <w:t>permaneceremos hermanas y hermanos amados por nuestro Padre celestial, a través de Jesucristo, en el Espíritu Santo. Al mismo tiempo, reconocemos que vienen tiempos que debido a nuestro</w:t>
      </w:r>
      <w:r w:rsidR="009F7839" w:rsidRPr="00B7333E">
        <w:rPr>
          <w:rFonts w:asciiTheme="minorHAnsi" w:hAnsiTheme="minorHAnsi" w:cstheme="minorHAnsi"/>
          <w:lang w:val="es-ES"/>
        </w:rPr>
        <w:t xml:space="preserve"> compromiso </w:t>
      </w:r>
      <w:r w:rsidRPr="00B7333E">
        <w:rPr>
          <w:rFonts w:asciiTheme="minorHAnsi" w:hAnsiTheme="minorHAnsi" w:cstheme="minorHAnsi"/>
          <w:lang w:val="es-ES"/>
        </w:rPr>
        <w:t xml:space="preserve">común y fe en el trino Dios que continuamente llama una Iglesia apostólica católica santa para servir de modos diversos en contextos múltiples, el trino Dios puede </w:t>
      </w:r>
      <w:r w:rsidR="009F7839" w:rsidRPr="00B7333E">
        <w:rPr>
          <w:rFonts w:asciiTheme="minorHAnsi" w:hAnsiTheme="minorHAnsi" w:cstheme="minorHAnsi"/>
          <w:lang w:val="es-ES"/>
        </w:rPr>
        <w:t xml:space="preserve">estar llamando a esta congregación </w:t>
      </w:r>
      <w:r w:rsidRPr="00B7333E">
        <w:rPr>
          <w:rFonts w:asciiTheme="minorHAnsi" w:hAnsiTheme="minorHAnsi" w:cstheme="minorHAnsi"/>
          <w:lang w:val="es-ES"/>
        </w:rPr>
        <w:t>a otra parte del cuerpo de Cristo.</w:t>
      </w:r>
    </w:p>
    <w:p w:rsidR="00B7333E" w:rsidRDefault="00B7333E" w:rsidP="00B7333E">
      <w:pPr>
        <w:jc w:val="left"/>
        <w:rPr>
          <w:rFonts w:asciiTheme="minorHAnsi" w:hAnsiTheme="minorHAnsi" w:cstheme="minorHAnsi"/>
          <w:lang w:val="es-ES"/>
        </w:rPr>
      </w:pPr>
    </w:p>
    <w:p w:rsidR="009F7839" w:rsidRPr="00B7333E" w:rsidRDefault="009F7839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 xml:space="preserve">Con ese fin, buscaremos un proceso de despido cortés y elegante en las próximas semanas, de modo que nuestra separación el uno del otro sea entendida no como una división debido a nuestra fe común, pero como una separación apuntada por un deseo de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 de servir a Dios en un contexto eclesial diferente que es más conveniente para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, según el llamado de Cristo para Su misión en </w:t>
      </w:r>
      <w:proofErr w:type="spellStart"/>
      <w:r w:rsidRPr="00B7333E">
        <w:rPr>
          <w:rFonts w:asciiTheme="minorHAnsi" w:hAnsiTheme="minorHAnsi" w:cstheme="minorHAnsi"/>
          <w:lang w:val="es-ES"/>
        </w:rPr>
        <w:t>Dunellen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 y sus alrededores.</w:t>
      </w:r>
    </w:p>
    <w:p w:rsidR="0005593A" w:rsidRPr="00B7333E" w:rsidRDefault="0005593A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</w:p>
    <w:p w:rsidR="0005593A" w:rsidRPr="00B7333E" w:rsidRDefault="0005593A" w:rsidP="0005593A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Para terminar, afirmamos que nuestra esperanza es por último encontra</w:t>
      </w:r>
      <w:r w:rsidR="003872B0" w:rsidRPr="00B7333E">
        <w:rPr>
          <w:rFonts w:asciiTheme="minorHAnsi" w:hAnsiTheme="minorHAnsi" w:cstheme="minorHAnsi"/>
          <w:lang w:val="es-ES"/>
        </w:rPr>
        <w:t>da en Jesús, que es el autor y consumador</w:t>
      </w:r>
      <w:r w:rsidRPr="00B7333E">
        <w:rPr>
          <w:rFonts w:asciiTheme="minorHAnsi" w:hAnsiTheme="minorHAnsi" w:cstheme="minorHAnsi"/>
          <w:lang w:val="es-ES"/>
        </w:rPr>
        <w:t xml:space="preserve"> de nuestra fe (</w:t>
      </w:r>
      <w:r w:rsidR="003872B0" w:rsidRPr="00B7333E">
        <w:rPr>
          <w:rFonts w:asciiTheme="minorHAnsi" w:hAnsiTheme="minorHAnsi" w:cstheme="minorHAnsi"/>
          <w:lang w:val="es-ES"/>
        </w:rPr>
        <w:t>H</w:t>
      </w:r>
      <w:r w:rsidRPr="00B7333E">
        <w:rPr>
          <w:rFonts w:asciiTheme="minorHAnsi" w:hAnsiTheme="minorHAnsi" w:cstheme="minorHAnsi"/>
          <w:lang w:val="es-ES"/>
        </w:rPr>
        <w:t>ebreos 12:2).</w:t>
      </w:r>
    </w:p>
    <w:p w:rsidR="0005593A" w:rsidRPr="00B7333E" w:rsidRDefault="0005593A" w:rsidP="0005593A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</w:p>
    <w:p w:rsidR="00B7333E" w:rsidRPr="00B7333E" w:rsidRDefault="0005593A" w:rsidP="00DC57EB">
      <w:pPr>
        <w:spacing w:line="336" w:lineRule="auto"/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Sinceramente,</w:t>
      </w:r>
    </w:p>
    <w:p w:rsidR="00DC57EB" w:rsidRPr="00B7333E" w:rsidRDefault="00DC57EB" w:rsidP="00FC3893">
      <w:pPr>
        <w:jc w:val="left"/>
        <w:rPr>
          <w:rFonts w:asciiTheme="minorHAnsi" w:hAnsiTheme="minorHAnsi" w:cstheme="minorHAnsi"/>
          <w:lang w:val="es-ES"/>
        </w:rPr>
      </w:pPr>
    </w:p>
    <w:p w:rsidR="003872B0" w:rsidRPr="00B7333E" w:rsidRDefault="003872B0" w:rsidP="003872B0">
      <w:pPr>
        <w:jc w:val="left"/>
        <w:rPr>
          <w:rFonts w:asciiTheme="minorHAnsi" w:hAnsiTheme="minorHAnsi" w:cstheme="minorHAnsi"/>
          <w:u w:val="single"/>
          <w:lang w:val="es-ES"/>
        </w:rPr>
      </w:pPr>
      <w:r w:rsidRPr="00B7333E">
        <w:rPr>
          <w:rFonts w:asciiTheme="minorHAnsi" w:hAnsiTheme="minorHAnsi" w:cstheme="minorHAnsi"/>
          <w:u w:val="single"/>
          <w:lang w:val="es-ES"/>
        </w:rPr>
        <w:t>El Equipo de</w:t>
      </w:r>
      <w:r w:rsidR="00676FC0" w:rsidRPr="00B7333E">
        <w:rPr>
          <w:rFonts w:asciiTheme="minorHAnsi" w:hAnsiTheme="minorHAnsi" w:cstheme="minorHAnsi"/>
          <w:u w:val="single"/>
          <w:lang w:val="es-ES"/>
        </w:rPr>
        <w:t xml:space="preserve"> </w:t>
      </w:r>
      <w:r w:rsidRPr="00B7333E">
        <w:rPr>
          <w:rFonts w:asciiTheme="minorHAnsi" w:hAnsiTheme="minorHAnsi" w:cstheme="minorHAnsi"/>
          <w:u w:val="single"/>
          <w:lang w:val="es-ES"/>
        </w:rPr>
        <w:t>Resolución del Presbiterio</w:t>
      </w:r>
      <w:r w:rsidR="00676FC0" w:rsidRPr="00B7333E">
        <w:rPr>
          <w:rFonts w:asciiTheme="minorHAnsi" w:hAnsiTheme="minorHAnsi" w:cstheme="minorHAnsi"/>
          <w:lang w:val="es-ES"/>
        </w:rPr>
        <w:tab/>
      </w:r>
      <w:r w:rsidR="00676FC0" w:rsidRPr="00B7333E">
        <w:rPr>
          <w:rFonts w:asciiTheme="minorHAnsi" w:hAnsiTheme="minorHAnsi" w:cstheme="minorHAnsi"/>
          <w:lang w:val="es-ES"/>
        </w:rPr>
        <w:tab/>
      </w:r>
      <w:r w:rsidR="00B7333E">
        <w:rPr>
          <w:rFonts w:asciiTheme="minorHAnsi" w:hAnsiTheme="minorHAnsi" w:cstheme="minorHAnsi"/>
          <w:lang w:val="es-ES"/>
        </w:rPr>
        <w:tab/>
      </w:r>
      <w:r w:rsidRPr="00B7333E">
        <w:rPr>
          <w:rFonts w:asciiTheme="minorHAnsi" w:hAnsiTheme="minorHAnsi" w:cstheme="minorHAnsi"/>
          <w:u w:val="single"/>
          <w:lang w:val="es-ES"/>
        </w:rPr>
        <w:t>Equipo de Relac</w:t>
      </w:r>
      <w:r w:rsidR="005141EA" w:rsidRPr="00B7333E">
        <w:rPr>
          <w:rFonts w:asciiTheme="minorHAnsi" w:hAnsiTheme="minorHAnsi" w:cstheme="minorHAnsi"/>
          <w:u w:val="single"/>
          <w:lang w:val="es-ES"/>
        </w:rPr>
        <w:t>ion</w:t>
      </w:r>
      <w:r w:rsidRPr="00B7333E">
        <w:rPr>
          <w:rFonts w:asciiTheme="minorHAnsi" w:hAnsiTheme="minorHAnsi" w:cstheme="minorHAnsi"/>
          <w:u w:val="single"/>
          <w:lang w:val="es-ES"/>
        </w:rPr>
        <w:t>e</w:t>
      </w:r>
      <w:r w:rsidR="005141EA" w:rsidRPr="00B7333E">
        <w:rPr>
          <w:rFonts w:asciiTheme="minorHAnsi" w:hAnsiTheme="minorHAnsi" w:cstheme="minorHAnsi"/>
          <w:u w:val="single"/>
          <w:lang w:val="es-ES"/>
        </w:rPr>
        <w:t>s</w:t>
      </w:r>
      <w:r w:rsidRPr="00B7333E">
        <w:rPr>
          <w:rFonts w:asciiTheme="minorHAnsi" w:hAnsiTheme="minorHAnsi" w:cstheme="minorHAnsi"/>
          <w:u w:val="single"/>
          <w:lang w:val="es-ES"/>
        </w:rPr>
        <w:t xml:space="preserve"> de la Denominación</w:t>
      </w:r>
    </w:p>
    <w:p w:rsidR="003872B0" w:rsidRPr="00B7333E" w:rsidRDefault="003872B0" w:rsidP="00B7333E">
      <w:pPr>
        <w:ind w:left="5760" w:firstLine="720"/>
        <w:jc w:val="left"/>
        <w:rPr>
          <w:rFonts w:asciiTheme="minorHAnsi" w:hAnsiTheme="minorHAnsi" w:cstheme="minorHAnsi"/>
          <w:u w:val="single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(</w:t>
      </w:r>
      <w:proofErr w:type="gramStart"/>
      <w:r w:rsidRPr="00B7333E">
        <w:rPr>
          <w:rFonts w:asciiTheme="minorHAnsi" w:hAnsiTheme="minorHAnsi" w:cstheme="minorHAnsi"/>
          <w:lang w:val="es-ES"/>
        </w:rPr>
        <w:t>de</w:t>
      </w:r>
      <w:proofErr w:type="gramEnd"/>
      <w:r w:rsidRPr="00B7333E">
        <w:rPr>
          <w:rFonts w:asciiTheme="minorHAnsi" w:hAnsiTheme="minorHAnsi" w:cstheme="minorHAnsi"/>
          <w:lang w:val="es-ES"/>
        </w:rPr>
        <w:t xml:space="preserve"> parte de la Sesión)</w:t>
      </w:r>
    </w:p>
    <w:p w:rsidR="00095405" w:rsidRPr="00B7333E" w:rsidRDefault="00095405" w:rsidP="00676FC0">
      <w:pPr>
        <w:jc w:val="left"/>
        <w:rPr>
          <w:rFonts w:asciiTheme="minorHAnsi" w:hAnsiTheme="minorHAnsi" w:cstheme="minorHAnsi"/>
          <w:lang w:val="es-ES"/>
        </w:rPr>
      </w:pPr>
    </w:p>
    <w:p w:rsidR="005141EA" w:rsidRPr="00B7333E" w:rsidRDefault="0096283B" w:rsidP="00676FC0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Anciana</w:t>
      </w:r>
      <w:r w:rsidR="00F16EF0" w:rsidRPr="00B7333E">
        <w:rPr>
          <w:rFonts w:asciiTheme="minorHAnsi" w:hAnsiTheme="minorHAnsi" w:cstheme="minorHAnsi"/>
          <w:lang w:val="es-ES"/>
        </w:rPr>
        <w:t xml:space="preserve"> Ruth Arriaza</w:t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DC57EB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>Anciana</w:t>
      </w:r>
      <w:r w:rsidR="005141EA" w:rsidRPr="00B7333E">
        <w:rPr>
          <w:rFonts w:asciiTheme="minorHAnsi" w:hAnsiTheme="minorHAnsi" w:cstheme="minorHAnsi"/>
          <w:lang w:val="es-ES"/>
        </w:rPr>
        <w:t xml:space="preserve">, Laurie </w:t>
      </w:r>
      <w:proofErr w:type="spellStart"/>
      <w:r w:rsidR="005141EA" w:rsidRPr="00B7333E">
        <w:rPr>
          <w:rFonts w:asciiTheme="minorHAnsi" w:hAnsiTheme="minorHAnsi" w:cstheme="minorHAnsi"/>
          <w:lang w:val="es-ES"/>
        </w:rPr>
        <w:t>Fitchett</w:t>
      </w:r>
      <w:proofErr w:type="spellEnd"/>
    </w:p>
    <w:p w:rsidR="00F16EF0" w:rsidRPr="00B7333E" w:rsidRDefault="0096283B" w:rsidP="00DC57EB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Anciana</w:t>
      </w:r>
      <w:r w:rsidR="00F16EF0" w:rsidRPr="00B7333E">
        <w:rPr>
          <w:rFonts w:asciiTheme="minorHAnsi" w:hAnsiTheme="minorHAnsi" w:cstheme="minorHAnsi"/>
          <w:lang w:val="es-ES"/>
        </w:rPr>
        <w:t xml:space="preserve"> Claudia </w:t>
      </w:r>
      <w:proofErr w:type="spellStart"/>
      <w:r w:rsidR="00F16EF0" w:rsidRPr="00B7333E">
        <w:rPr>
          <w:rFonts w:asciiTheme="minorHAnsi" w:hAnsiTheme="minorHAnsi" w:cstheme="minorHAnsi"/>
          <w:lang w:val="es-ES"/>
        </w:rPr>
        <w:t>Heffner</w:t>
      </w:r>
      <w:proofErr w:type="spellEnd"/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>Anciano</w:t>
      </w:r>
      <w:r w:rsidR="005141EA" w:rsidRPr="00B7333E">
        <w:rPr>
          <w:rFonts w:asciiTheme="minorHAnsi" w:hAnsiTheme="minorHAnsi" w:cstheme="minorHAnsi"/>
          <w:lang w:val="es-ES"/>
        </w:rPr>
        <w:t xml:space="preserve"> Stephen </w:t>
      </w:r>
      <w:proofErr w:type="spellStart"/>
      <w:r w:rsidR="005141EA" w:rsidRPr="00B7333E">
        <w:rPr>
          <w:rFonts w:asciiTheme="minorHAnsi" w:hAnsiTheme="minorHAnsi" w:cstheme="minorHAnsi"/>
          <w:lang w:val="es-ES"/>
        </w:rPr>
        <w:t>Geiger</w:t>
      </w:r>
      <w:proofErr w:type="spellEnd"/>
      <w:r w:rsidR="005141EA" w:rsidRPr="00B7333E">
        <w:rPr>
          <w:rFonts w:asciiTheme="minorHAnsi" w:hAnsiTheme="minorHAnsi" w:cstheme="minorHAnsi"/>
          <w:lang w:val="es-ES"/>
        </w:rPr>
        <w:t xml:space="preserve">, </w:t>
      </w:r>
      <w:r w:rsidR="00561E7D" w:rsidRPr="00B7333E">
        <w:rPr>
          <w:rFonts w:asciiTheme="minorHAnsi" w:hAnsiTheme="minorHAnsi" w:cstheme="minorHAnsi"/>
          <w:lang w:val="es-ES"/>
        </w:rPr>
        <w:t>Co-presidente</w:t>
      </w:r>
    </w:p>
    <w:p w:rsidR="00F16EF0" w:rsidRPr="00B7333E" w:rsidRDefault="0096283B" w:rsidP="00676FC0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Anciana</w:t>
      </w:r>
      <w:r w:rsidR="00F16EF0" w:rsidRPr="00B7333E">
        <w:rPr>
          <w:rFonts w:asciiTheme="minorHAnsi" w:hAnsiTheme="minorHAnsi" w:cstheme="minorHAnsi"/>
          <w:lang w:val="es-ES"/>
        </w:rPr>
        <w:t xml:space="preserve"> Helen </w:t>
      </w:r>
      <w:proofErr w:type="spellStart"/>
      <w:r w:rsidR="00F16EF0" w:rsidRPr="00B7333E">
        <w:rPr>
          <w:rFonts w:asciiTheme="minorHAnsi" w:hAnsiTheme="minorHAnsi" w:cstheme="minorHAnsi"/>
          <w:lang w:val="es-ES"/>
        </w:rPr>
        <w:t>Moseley</w:t>
      </w:r>
      <w:proofErr w:type="spellEnd"/>
      <w:r w:rsidR="00561E7D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ab/>
        <w:t xml:space="preserve">Anciana </w:t>
      </w:r>
      <w:r w:rsidR="005141EA" w:rsidRPr="00B7333E">
        <w:rPr>
          <w:rFonts w:asciiTheme="minorHAnsi" w:hAnsiTheme="minorHAnsi" w:cstheme="minorHAnsi"/>
          <w:lang w:val="es-ES"/>
        </w:rPr>
        <w:t xml:space="preserve">Suzanne </w:t>
      </w:r>
      <w:proofErr w:type="spellStart"/>
      <w:r w:rsidR="005141EA" w:rsidRPr="00B7333E">
        <w:rPr>
          <w:rFonts w:asciiTheme="minorHAnsi" w:hAnsiTheme="minorHAnsi" w:cstheme="minorHAnsi"/>
          <w:lang w:val="es-ES"/>
        </w:rPr>
        <w:t>Geiger</w:t>
      </w:r>
      <w:proofErr w:type="spellEnd"/>
      <w:r w:rsidR="005141EA" w:rsidRPr="00B7333E">
        <w:rPr>
          <w:rFonts w:asciiTheme="minorHAnsi" w:hAnsiTheme="minorHAnsi" w:cstheme="minorHAnsi"/>
          <w:lang w:val="es-ES"/>
        </w:rPr>
        <w:t xml:space="preserve">, </w:t>
      </w:r>
      <w:r w:rsidR="00561E7D" w:rsidRPr="00B7333E">
        <w:rPr>
          <w:rFonts w:asciiTheme="minorHAnsi" w:hAnsiTheme="minorHAnsi" w:cstheme="minorHAnsi"/>
          <w:lang w:val="es-ES"/>
        </w:rPr>
        <w:t>secretaria</w:t>
      </w:r>
    </w:p>
    <w:p w:rsidR="00F16EF0" w:rsidRPr="00B7333E" w:rsidRDefault="0096283B" w:rsidP="00676FC0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Anciana</w:t>
      </w:r>
      <w:r w:rsidR="00F16EF0" w:rsidRPr="00B7333E">
        <w:rPr>
          <w:rFonts w:asciiTheme="minorHAnsi" w:hAnsiTheme="minorHAnsi" w:cstheme="minorHAnsi"/>
          <w:lang w:val="es-ES"/>
        </w:rPr>
        <w:t xml:space="preserve"> Karen Castro Plaza</w:t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DC57EB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>Anciana</w:t>
      </w:r>
      <w:r w:rsidR="005141EA" w:rsidRPr="00B7333E">
        <w:rPr>
          <w:rFonts w:asciiTheme="minorHAnsi" w:hAnsiTheme="minorHAnsi" w:cstheme="minorHAnsi"/>
          <w:lang w:val="es-ES"/>
        </w:rPr>
        <w:t xml:space="preserve"> Diana Linares</w:t>
      </w:r>
    </w:p>
    <w:p w:rsidR="00F16EF0" w:rsidRPr="00B7333E" w:rsidRDefault="00F16EF0" w:rsidP="00676FC0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 xml:space="preserve">Rev. Dr. </w:t>
      </w:r>
      <w:proofErr w:type="spellStart"/>
      <w:r w:rsidRPr="00B7333E">
        <w:rPr>
          <w:rFonts w:asciiTheme="minorHAnsi" w:hAnsiTheme="minorHAnsi" w:cstheme="minorHAnsi"/>
          <w:lang w:val="es-ES"/>
        </w:rPr>
        <w:t>Neal</w:t>
      </w:r>
      <w:proofErr w:type="spellEnd"/>
      <w:r w:rsidRPr="00B7333E">
        <w:rPr>
          <w:rFonts w:asciiTheme="minorHAnsi" w:hAnsiTheme="minorHAnsi" w:cstheme="minorHAnsi"/>
          <w:lang w:val="es-ES"/>
        </w:rPr>
        <w:t xml:space="preserve"> D. Presa, </w:t>
      </w:r>
      <w:r w:rsidR="0096283B" w:rsidRPr="00B7333E">
        <w:rPr>
          <w:rFonts w:asciiTheme="minorHAnsi" w:hAnsiTheme="minorHAnsi" w:cstheme="minorHAnsi"/>
          <w:lang w:val="es-ES"/>
        </w:rPr>
        <w:t>Coordinador sindical</w:t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DC57EB" w:rsidRPr="00B7333E">
        <w:rPr>
          <w:rFonts w:asciiTheme="minorHAnsi" w:hAnsiTheme="minorHAnsi" w:cstheme="minorHAnsi"/>
          <w:lang w:val="es-ES"/>
        </w:rPr>
        <w:tab/>
      </w:r>
      <w:r w:rsidR="00561E7D" w:rsidRPr="00B7333E">
        <w:rPr>
          <w:rFonts w:asciiTheme="minorHAnsi" w:hAnsiTheme="minorHAnsi" w:cstheme="minorHAnsi"/>
          <w:lang w:val="es-ES"/>
        </w:rPr>
        <w:t xml:space="preserve">Anciano Harry </w:t>
      </w:r>
      <w:proofErr w:type="spellStart"/>
      <w:r w:rsidR="00561E7D" w:rsidRPr="00B7333E">
        <w:rPr>
          <w:rFonts w:asciiTheme="minorHAnsi" w:hAnsiTheme="minorHAnsi" w:cstheme="minorHAnsi"/>
          <w:lang w:val="es-ES"/>
        </w:rPr>
        <w:t>Schoepp</w:t>
      </w:r>
      <w:proofErr w:type="spellEnd"/>
      <w:r w:rsidR="00561E7D" w:rsidRPr="00B7333E">
        <w:rPr>
          <w:rFonts w:asciiTheme="minorHAnsi" w:hAnsiTheme="minorHAnsi" w:cstheme="minorHAnsi"/>
          <w:lang w:val="es-ES"/>
        </w:rPr>
        <w:t>, Co-Presidente</w:t>
      </w:r>
    </w:p>
    <w:p w:rsidR="00F16EF0" w:rsidRPr="00B7333E" w:rsidRDefault="00F16EF0" w:rsidP="00676FC0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 xml:space="preserve">Rev. Paul Rack, </w:t>
      </w:r>
      <w:r w:rsidR="00561E7D" w:rsidRPr="00B7333E">
        <w:rPr>
          <w:rFonts w:asciiTheme="minorHAnsi" w:hAnsiTheme="minorHAnsi" w:cstheme="minorHAnsi"/>
          <w:lang w:val="es-ES"/>
        </w:rPr>
        <w:t>secretario</w:t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  <w:t>Rev. Silvio Del Campo</w:t>
      </w:r>
    </w:p>
    <w:p w:rsidR="00F16EF0" w:rsidRPr="00B7333E" w:rsidRDefault="00F16EF0" w:rsidP="00676FC0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Rev. James Thomas</w:t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ab/>
      </w:r>
      <w:r w:rsidR="00DC57EB" w:rsidRPr="00B7333E">
        <w:rPr>
          <w:rFonts w:asciiTheme="minorHAnsi" w:hAnsiTheme="minorHAnsi" w:cstheme="minorHAnsi"/>
          <w:lang w:val="es-ES"/>
        </w:rPr>
        <w:tab/>
      </w:r>
      <w:r w:rsidR="005141EA" w:rsidRPr="00B7333E">
        <w:rPr>
          <w:rFonts w:asciiTheme="minorHAnsi" w:hAnsiTheme="minorHAnsi" w:cstheme="minorHAnsi"/>
          <w:lang w:val="es-ES"/>
        </w:rPr>
        <w:t xml:space="preserve">Rev. Jeffrey Hayes </w:t>
      </w:r>
      <w:proofErr w:type="spellStart"/>
      <w:r w:rsidR="005141EA" w:rsidRPr="00B7333E">
        <w:rPr>
          <w:rFonts w:asciiTheme="minorHAnsi" w:hAnsiTheme="minorHAnsi" w:cstheme="minorHAnsi"/>
          <w:lang w:val="es-ES"/>
        </w:rPr>
        <w:t>Wildrick</w:t>
      </w:r>
      <w:proofErr w:type="spellEnd"/>
    </w:p>
    <w:p w:rsidR="00DB76D6" w:rsidRPr="00B7333E" w:rsidRDefault="00DB76D6" w:rsidP="00F16EF0">
      <w:pPr>
        <w:jc w:val="left"/>
        <w:rPr>
          <w:rFonts w:asciiTheme="minorHAnsi" w:hAnsiTheme="minorHAnsi" w:cstheme="minorHAnsi"/>
          <w:lang w:val="es-ES"/>
        </w:rPr>
      </w:pPr>
    </w:p>
    <w:p w:rsidR="00561E7D" w:rsidRPr="00B7333E" w:rsidRDefault="00561E7D" w:rsidP="00561E7D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>Cooptado (ex-</w:t>
      </w:r>
      <w:proofErr w:type="spellStart"/>
      <w:r w:rsidRPr="00B7333E">
        <w:rPr>
          <w:rFonts w:asciiTheme="minorHAnsi" w:hAnsiTheme="minorHAnsi" w:cstheme="minorHAnsi"/>
          <w:lang w:val="es-ES"/>
        </w:rPr>
        <w:t>officio</w:t>
      </w:r>
      <w:proofErr w:type="spellEnd"/>
      <w:r w:rsidRPr="00B7333E">
        <w:rPr>
          <w:rFonts w:asciiTheme="minorHAnsi" w:hAnsiTheme="minorHAnsi" w:cstheme="minorHAnsi"/>
          <w:lang w:val="es-ES"/>
        </w:rPr>
        <w:t>, sin derecho de voto):</w:t>
      </w:r>
    </w:p>
    <w:p w:rsidR="003872B0" w:rsidRPr="00B7333E" w:rsidRDefault="00F16EF0" w:rsidP="0096283B">
      <w:pPr>
        <w:jc w:val="left"/>
        <w:rPr>
          <w:rFonts w:asciiTheme="minorHAnsi" w:hAnsiTheme="minorHAnsi" w:cstheme="minorHAnsi"/>
          <w:lang w:val="es-ES"/>
        </w:rPr>
      </w:pPr>
      <w:r w:rsidRPr="00B7333E">
        <w:rPr>
          <w:rFonts w:asciiTheme="minorHAnsi" w:hAnsiTheme="minorHAnsi" w:cstheme="minorHAnsi"/>
          <w:lang w:val="es-ES"/>
        </w:rPr>
        <w:t xml:space="preserve">Rev. Greg Albert, </w:t>
      </w:r>
      <w:r w:rsidR="00561E7D" w:rsidRPr="00B7333E">
        <w:rPr>
          <w:rFonts w:asciiTheme="minorHAnsi" w:hAnsiTheme="minorHAnsi" w:cstheme="minorHAnsi"/>
          <w:lang w:val="es-ES"/>
        </w:rPr>
        <w:t xml:space="preserve">Ejecutivo Presbítero Interino </w:t>
      </w:r>
    </w:p>
    <w:sectPr w:rsidR="003872B0" w:rsidRPr="00B7333E" w:rsidSect="00752EE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4C" w:rsidRDefault="005C054C" w:rsidP="005E72B0">
      <w:r>
        <w:separator/>
      </w:r>
    </w:p>
  </w:endnote>
  <w:endnote w:type="continuationSeparator" w:id="0">
    <w:p w:rsidR="005C054C" w:rsidRDefault="005C054C" w:rsidP="005E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4C" w:rsidRDefault="005C054C" w:rsidP="005E72B0">
      <w:r>
        <w:separator/>
      </w:r>
    </w:p>
  </w:footnote>
  <w:footnote w:type="continuationSeparator" w:id="0">
    <w:p w:rsidR="005C054C" w:rsidRDefault="005C054C" w:rsidP="005E7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755"/>
    <w:rsid w:val="0005593A"/>
    <w:rsid w:val="00095405"/>
    <w:rsid w:val="000B282E"/>
    <w:rsid w:val="00180689"/>
    <w:rsid w:val="0019527C"/>
    <w:rsid w:val="001A1A54"/>
    <w:rsid w:val="002D1026"/>
    <w:rsid w:val="002D1550"/>
    <w:rsid w:val="00300EF9"/>
    <w:rsid w:val="00320972"/>
    <w:rsid w:val="00382AEA"/>
    <w:rsid w:val="003872B0"/>
    <w:rsid w:val="003A5248"/>
    <w:rsid w:val="00435530"/>
    <w:rsid w:val="00443C7F"/>
    <w:rsid w:val="0047113F"/>
    <w:rsid w:val="00495A4A"/>
    <w:rsid w:val="004B6A5E"/>
    <w:rsid w:val="004B78F9"/>
    <w:rsid w:val="005141EA"/>
    <w:rsid w:val="00561E7D"/>
    <w:rsid w:val="00586EFD"/>
    <w:rsid w:val="005A1706"/>
    <w:rsid w:val="005C054C"/>
    <w:rsid w:val="005D683B"/>
    <w:rsid w:val="005E72B0"/>
    <w:rsid w:val="005E7D5B"/>
    <w:rsid w:val="00654BA8"/>
    <w:rsid w:val="00676FC0"/>
    <w:rsid w:val="006B6027"/>
    <w:rsid w:val="006C46FC"/>
    <w:rsid w:val="006D5EFE"/>
    <w:rsid w:val="00703A77"/>
    <w:rsid w:val="007200BC"/>
    <w:rsid w:val="00752EE0"/>
    <w:rsid w:val="00892296"/>
    <w:rsid w:val="009237D2"/>
    <w:rsid w:val="009373A9"/>
    <w:rsid w:val="00941488"/>
    <w:rsid w:val="00962049"/>
    <w:rsid w:val="0096283B"/>
    <w:rsid w:val="00964693"/>
    <w:rsid w:val="009F7839"/>
    <w:rsid w:val="00AD51EF"/>
    <w:rsid w:val="00AE11BB"/>
    <w:rsid w:val="00AF5504"/>
    <w:rsid w:val="00B1326C"/>
    <w:rsid w:val="00B72DD4"/>
    <w:rsid w:val="00B7333E"/>
    <w:rsid w:val="00C158C6"/>
    <w:rsid w:val="00C21F87"/>
    <w:rsid w:val="00C22B03"/>
    <w:rsid w:val="00C37DFD"/>
    <w:rsid w:val="00C523FC"/>
    <w:rsid w:val="00C638EE"/>
    <w:rsid w:val="00CB0607"/>
    <w:rsid w:val="00D06DEA"/>
    <w:rsid w:val="00D1771C"/>
    <w:rsid w:val="00D52B5D"/>
    <w:rsid w:val="00D637A1"/>
    <w:rsid w:val="00D65755"/>
    <w:rsid w:val="00DB76D6"/>
    <w:rsid w:val="00DC57EB"/>
    <w:rsid w:val="00E441A6"/>
    <w:rsid w:val="00E7676D"/>
    <w:rsid w:val="00E77F4C"/>
    <w:rsid w:val="00EE31EF"/>
    <w:rsid w:val="00F10CC5"/>
    <w:rsid w:val="00F16EF0"/>
    <w:rsid w:val="00F6697E"/>
    <w:rsid w:val="00F7240A"/>
    <w:rsid w:val="00F8040E"/>
    <w:rsid w:val="00F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C5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7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E72B0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E7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E72B0"/>
    <w:rPr>
      <w:sz w:val="24"/>
      <w:szCs w:val="22"/>
    </w:rPr>
  </w:style>
  <w:style w:type="paragraph" w:styleId="Revision">
    <w:name w:val="Revision"/>
    <w:hidden/>
    <w:uiPriority w:val="99"/>
    <w:semiHidden/>
    <w:rsid w:val="0047113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1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1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1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2B2A-42B8-462A-9F4F-D9032F6A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Presa Family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D. Presa</dc:creator>
  <cp:lastModifiedBy>DUQUE</cp:lastModifiedBy>
  <cp:revision>10</cp:revision>
  <cp:lastPrinted>2012-05-04T05:05:00Z</cp:lastPrinted>
  <dcterms:created xsi:type="dcterms:W3CDTF">2012-05-04T17:20:00Z</dcterms:created>
  <dcterms:modified xsi:type="dcterms:W3CDTF">2012-05-04T18:45:00Z</dcterms:modified>
</cp:coreProperties>
</file>